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1241B" w14:textId="7F549D5F" w:rsidR="00C16C91" w:rsidRDefault="00C16C91" w:rsidP="00C16C91">
      <w:pPr>
        <w:spacing w:after="0"/>
        <w:rPr>
          <w:b/>
          <w:bCs/>
        </w:rPr>
      </w:pPr>
      <w:r>
        <w:rPr>
          <w:b/>
          <w:bCs/>
        </w:rPr>
        <w:t>Plošné výměry 1.PP (</w:t>
      </w:r>
      <w:r w:rsidR="00AB0F48">
        <w:rPr>
          <w:b/>
          <w:bCs/>
        </w:rPr>
        <w:t>Školská 401</w:t>
      </w:r>
      <w:r>
        <w:rPr>
          <w:b/>
          <w:bCs/>
        </w:rPr>
        <w:t>)</w:t>
      </w:r>
    </w:p>
    <w:p w14:paraId="2BACCC40" w14:textId="7B8378E0" w:rsidR="005B5897" w:rsidRPr="005B5897" w:rsidRDefault="005B5897" w:rsidP="005B5897">
      <w:pPr>
        <w:rPr>
          <w:b/>
          <w:bCs/>
        </w:rPr>
      </w:pPr>
      <w:r w:rsidRPr="005B5897">
        <w:rPr>
          <w:b/>
          <w:bCs/>
        </w:rPr>
        <w:tab/>
      </w:r>
      <w:r w:rsidRPr="005B5897">
        <w:rPr>
          <w:b/>
          <w:bCs/>
        </w:rPr>
        <w:tab/>
      </w:r>
      <w:r w:rsidRPr="005B5897">
        <w:rPr>
          <w:b/>
          <w:bCs/>
        </w:rPr>
        <w:tab/>
      </w:r>
    </w:p>
    <w:p w14:paraId="55995BCE" w14:textId="0A507497" w:rsidR="005B5897" w:rsidRPr="007B1986" w:rsidRDefault="005B5897" w:rsidP="007B1986">
      <w:pPr>
        <w:spacing w:after="0"/>
        <w:rPr>
          <w:u w:val="single"/>
        </w:rPr>
      </w:pPr>
      <w:r w:rsidRPr="007B1986">
        <w:rPr>
          <w:u w:val="single"/>
        </w:rPr>
        <w:t>ČÍSLO</w:t>
      </w:r>
      <w:r w:rsidRPr="007B1986">
        <w:rPr>
          <w:u w:val="single"/>
        </w:rPr>
        <w:tab/>
      </w:r>
      <w:r w:rsidRPr="007B1986">
        <w:rPr>
          <w:u w:val="single"/>
        </w:rPr>
        <w:tab/>
        <w:t>POPIS</w:t>
      </w:r>
      <w:r w:rsidRPr="007B1986">
        <w:rPr>
          <w:u w:val="single"/>
        </w:rPr>
        <w:tab/>
      </w:r>
      <w:r w:rsidRPr="007B1986">
        <w:rPr>
          <w:u w:val="single"/>
        </w:rPr>
        <w:tab/>
      </w:r>
      <w:r w:rsidRPr="007B1986">
        <w:rPr>
          <w:u w:val="single"/>
        </w:rPr>
        <w:tab/>
        <w:t>PLOCHA</w:t>
      </w:r>
      <w:r w:rsidR="006364FD">
        <w:rPr>
          <w:u w:val="single"/>
        </w:rPr>
        <w:t xml:space="preserve"> (m2)</w:t>
      </w:r>
      <w:r w:rsidRPr="007B1986">
        <w:rPr>
          <w:u w:val="single"/>
        </w:rPr>
        <w:tab/>
        <w:t>PODLAHA</w:t>
      </w:r>
    </w:p>
    <w:p w14:paraId="7763DCF4" w14:textId="3F99A3B2" w:rsidR="005B5897" w:rsidRDefault="00DB28D1" w:rsidP="007B1986">
      <w:pPr>
        <w:spacing w:after="0"/>
      </w:pPr>
      <w:r>
        <w:t>01.01</w:t>
      </w:r>
      <w:r w:rsidR="005B5897">
        <w:tab/>
      </w:r>
      <w:r w:rsidR="005B5897">
        <w:tab/>
      </w:r>
      <w:r>
        <w:t>Jídelna</w:t>
      </w:r>
      <w:r>
        <w:tab/>
      </w:r>
      <w:r w:rsidR="005B5897">
        <w:tab/>
      </w:r>
      <w:r w:rsidR="005B5897">
        <w:tab/>
      </w:r>
      <w:r>
        <w:t>40,75</w:t>
      </w:r>
      <w:r w:rsidR="005B5897">
        <w:tab/>
      </w:r>
      <w:r w:rsidR="005B5897">
        <w:tab/>
      </w:r>
      <w:r>
        <w:t>PVC</w:t>
      </w:r>
    </w:p>
    <w:p w14:paraId="4D2064CA" w14:textId="4A4EEA71" w:rsidR="005B5897" w:rsidRDefault="00DB28D1" w:rsidP="007B1986">
      <w:pPr>
        <w:spacing w:after="0"/>
      </w:pPr>
      <w:r>
        <w:t>01.02</w:t>
      </w:r>
      <w:r w:rsidR="005B5897">
        <w:tab/>
      </w:r>
      <w:r w:rsidR="005B5897">
        <w:tab/>
      </w:r>
      <w:r>
        <w:t>Přípravna jídel</w:t>
      </w:r>
      <w:r>
        <w:tab/>
      </w:r>
      <w:r w:rsidR="005B5897">
        <w:tab/>
      </w:r>
      <w:r>
        <w:t>15,42</w:t>
      </w:r>
      <w:r w:rsidR="005B5897">
        <w:tab/>
      </w:r>
      <w:r w:rsidR="005B5897">
        <w:tab/>
      </w:r>
      <w:r>
        <w:t>PVC</w:t>
      </w:r>
    </w:p>
    <w:p w14:paraId="6EC785CD" w14:textId="681BCBC3" w:rsidR="005B5897" w:rsidRDefault="00DB28D1" w:rsidP="007B1986">
      <w:pPr>
        <w:spacing w:after="0"/>
      </w:pPr>
      <w:r>
        <w:t>01.03</w:t>
      </w:r>
      <w:r w:rsidR="005B5897">
        <w:tab/>
      </w:r>
      <w:r w:rsidR="005B5897">
        <w:tab/>
      </w:r>
      <w:r>
        <w:t>Kulturní místnost</w:t>
      </w:r>
      <w:r w:rsidR="005B5897">
        <w:tab/>
      </w:r>
      <w:r>
        <w:t>53,01</w:t>
      </w:r>
      <w:r w:rsidR="005B5897">
        <w:tab/>
      </w:r>
      <w:r w:rsidR="005B5897">
        <w:tab/>
        <w:t>PVC</w:t>
      </w:r>
    </w:p>
    <w:p w14:paraId="7765034E" w14:textId="62A0F917" w:rsidR="005B5897" w:rsidRDefault="00DB28D1" w:rsidP="007B1986">
      <w:pPr>
        <w:spacing w:after="0"/>
      </w:pPr>
      <w:r>
        <w:t>01.04</w:t>
      </w:r>
      <w:r w:rsidR="005B5897">
        <w:tab/>
      </w:r>
      <w:r w:rsidR="005B5897">
        <w:tab/>
      </w:r>
      <w:r>
        <w:t>Předsíňka</w:t>
      </w:r>
      <w:r w:rsidR="005B5897">
        <w:tab/>
      </w:r>
      <w:r w:rsidR="005B5897">
        <w:tab/>
      </w:r>
      <w:r>
        <w:t>3,48</w:t>
      </w:r>
      <w:r w:rsidR="005B5897">
        <w:tab/>
      </w:r>
      <w:r w:rsidR="005B5897">
        <w:tab/>
        <w:t>PVC</w:t>
      </w:r>
    </w:p>
    <w:p w14:paraId="793CAEA9" w14:textId="0AD19B35" w:rsidR="005B5897" w:rsidRDefault="00DB28D1" w:rsidP="007B1986">
      <w:pPr>
        <w:spacing w:after="0"/>
      </w:pPr>
      <w:r>
        <w:t>01.05</w:t>
      </w:r>
      <w:r w:rsidR="005B5897">
        <w:tab/>
      </w:r>
      <w:r w:rsidR="005B5897">
        <w:tab/>
      </w:r>
      <w:r>
        <w:t>WC</w:t>
      </w:r>
      <w:r w:rsidR="005B5897">
        <w:tab/>
      </w:r>
      <w:r w:rsidR="005B5897">
        <w:tab/>
      </w:r>
      <w:r w:rsidR="005B5897">
        <w:tab/>
      </w:r>
      <w:r>
        <w:t>4</w:t>
      </w:r>
      <w:r w:rsidR="005B5897">
        <w:tab/>
      </w:r>
      <w:r w:rsidR="005B5897">
        <w:tab/>
        <w:t>PVC</w:t>
      </w:r>
    </w:p>
    <w:p w14:paraId="280575D1" w14:textId="2D6C4A15" w:rsidR="005B5897" w:rsidRDefault="00DB28D1" w:rsidP="007B1986">
      <w:pPr>
        <w:spacing w:after="0"/>
      </w:pPr>
      <w:r>
        <w:t>01.06</w:t>
      </w:r>
      <w:r>
        <w:tab/>
      </w:r>
      <w:r>
        <w:tab/>
        <w:t>rehabilitace</w:t>
      </w:r>
      <w:r w:rsidR="005B5897">
        <w:tab/>
      </w:r>
      <w:r w:rsidR="005B5897">
        <w:tab/>
      </w:r>
      <w:r>
        <w:t>15,54</w:t>
      </w:r>
      <w:r w:rsidR="005B5897">
        <w:tab/>
      </w:r>
      <w:r w:rsidR="005B5897">
        <w:tab/>
        <w:t>PVC</w:t>
      </w:r>
    </w:p>
    <w:p w14:paraId="7485A678" w14:textId="73E39AF0" w:rsidR="005B5897" w:rsidRDefault="00DB28D1" w:rsidP="007B1986">
      <w:pPr>
        <w:spacing w:after="0"/>
      </w:pPr>
      <w:r>
        <w:t>01.07</w:t>
      </w:r>
      <w:r w:rsidR="005B5897">
        <w:tab/>
      </w:r>
      <w:r w:rsidR="005B5897">
        <w:tab/>
      </w:r>
      <w:r>
        <w:t>sociální zařízení</w:t>
      </w:r>
      <w:r w:rsidR="005B5897">
        <w:tab/>
      </w:r>
      <w:r w:rsidR="005B5897">
        <w:tab/>
      </w:r>
      <w:r>
        <w:t>3,6</w:t>
      </w:r>
      <w:r w:rsidR="005B5897">
        <w:tab/>
      </w:r>
      <w:r w:rsidR="005B5897">
        <w:tab/>
        <w:t>PVC</w:t>
      </w:r>
    </w:p>
    <w:p w14:paraId="465037BD" w14:textId="0CC22731" w:rsidR="005B5897" w:rsidRDefault="00DB28D1" w:rsidP="007B1986">
      <w:pPr>
        <w:spacing w:after="0"/>
      </w:pPr>
      <w:r>
        <w:t>01.08</w:t>
      </w:r>
      <w:r w:rsidR="005B5897">
        <w:tab/>
      </w:r>
      <w:r w:rsidR="005B5897">
        <w:tab/>
      </w:r>
      <w:r>
        <w:t>šatna zaměstnanců</w:t>
      </w:r>
      <w:r w:rsidR="005B5897">
        <w:tab/>
      </w:r>
      <w:r>
        <w:t>34,91</w:t>
      </w:r>
      <w:r w:rsidR="005B5897">
        <w:tab/>
      </w:r>
      <w:r w:rsidR="005B5897">
        <w:tab/>
        <w:t>PVC</w:t>
      </w:r>
    </w:p>
    <w:p w14:paraId="0E77281A" w14:textId="21A08E51" w:rsidR="005B5897" w:rsidRDefault="00536794" w:rsidP="007B1986">
      <w:pPr>
        <w:spacing w:after="0"/>
      </w:pPr>
      <w:r>
        <w:t>01.09</w:t>
      </w:r>
      <w:r w:rsidR="005B5897">
        <w:tab/>
      </w:r>
      <w:r w:rsidR="005B5897">
        <w:tab/>
      </w:r>
      <w:r>
        <w:t>výtahová šachta</w:t>
      </w:r>
      <w:r w:rsidR="005B5897">
        <w:tab/>
      </w:r>
      <w:r>
        <w:t>5,98</w:t>
      </w:r>
      <w:r w:rsidR="005B5897">
        <w:tab/>
      </w:r>
      <w:r w:rsidR="005B5897">
        <w:tab/>
      </w:r>
    </w:p>
    <w:p w14:paraId="0C4A2A24" w14:textId="0792D41F" w:rsidR="005B5897" w:rsidRDefault="00536794" w:rsidP="007B1986">
      <w:pPr>
        <w:spacing w:after="0"/>
      </w:pPr>
      <w:r>
        <w:t>01.10</w:t>
      </w:r>
      <w:r w:rsidR="005B5897">
        <w:tab/>
      </w:r>
      <w:r w:rsidR="005B5897">
        <w:tab/>
      </w:r>
      <w:r>
        <w:t>kotelna</w:t>
      </w:r>
      <w:r>
        <w:tab/>
      </w:r>
      <w:r w:rsidR="005B5897">
        <w:tab/>
      </w:r>
      <w:r w:rsidR="005B5897">
        <w:tab/>
      </w:r>
      <w:r>
        <w:t>13,62</w:t>
      </w:r>
      <w:r w:rsidR="005B5897">
        <w:tab/>
      </w:r>
      <w:r w:rsidR="005B5897">
        <w:tab/>
      </w:r>
      <w:r>
        <w:t>beton</w:t>
      </w:r>
    </w:p>
    <w:p w14:paraId="143F5F81" w14:textId="5AC2E822" w:rsidR="005B5897" w:rsidRDefault="00536794" w:rsidP="007B1986">
      <w:pPr>
        <w:spacing w:after="0"/>
      </w:pPr>
      <w:r>
        <w:t>01.11</w:t>
      </w:r>
      <w:r w:rsidR="005B5897">
        <w:tab/>
      </w:r>
      <w:r w:rsidR="005B5897">
        <w:tab/>
      </w:r>
      <w:r>
        <w:t>kuřárna</w:t>
      </w:r>
      <w:r>
        <w:tab/>
      </w:r>
      <w:r w:rsidR="005B5897">
        <w:tab/>
      </w:r>
      <w:r w:rsidR="005B5897">
        <w:tab/>
      </w:r>
      <w:r>
        <w:t>10.72</w:t>
      </w:r>
      <w:r w:rsidR="005B5897">
        <w:tab/>
      </w:r>
      <w:r w:rsidR="005B5897">
        <w:tab/>
      </w:r>
      <w:r>
        <w:t>PVC</w:t>
      </w:r>
    </w:p>
    <w:p w14:paraId="5E3F82B9" w14:textId="4F8B44DD" w:rsidR="005B5897" w:rsidRPr="00536794" w:rsidRDefault="00536794" w:rsidP="007B1986">
      <w:pPr>
        <w:spacing w:after="0"/>
      </w:pPr>
      <w:r w:rsidRPr="00536794">
        <w:t>01.12</w:t>
      </w:r>
      <w:r w:rsidR="005B5897" w:rsidRPr="00536794">
        <w:tab/>
      </w:r>
      <w:r w:rsidR="005B5897" w:rsidRPr="00536794">
        <w:tab/>
      </w:r>
      <w:r w:rsidRPr="00536794">
        <w:t>sklad</w:t>
      </w:r>
      <w:r w:rsidRPr="00536794">
        <w:tab/>
      </w:r>
      <w:r w:rsidR="005B5897" w:rsidRPr="00536794">
        <w:tab/>
      </w:r>
      <w:r w:rsidR="005B5897" w:rsidRPr="00536794">
        <w:tab/>
      </w:r>
      <w:r w:rsidRPr="00536794">
        <w:t>15,03</w:t>
      </w:r>
      <w:r w:rsidR="005B5897" w:rsidRPr="00536794">
        <w:tab/>
      </w:r>
      <w:r w:rsidR="005B5897" w:rsidRPr="00536794">
        <w:tab/>
      </w:r>
      <w:r w:rsidRPr="00536794">
        <w:t>PVC</w:t>
      </w:r>
    </w:p>
    <w:p w14:paraId="2CDDB99D" w14:textId="61F9899E" w:rsidR="00536794" w:rsidRPr="005B5897" w:rsidRDefault="00536794" w:rsidP="007B1986">
      <w:pPr>
        <w:spacing w:after="0"/>
        <w:rPr>
          <w:u w:val="single"/>
        </w:rPr>
      </w:pPr>
      <w:r>
        <w:rPr>
          <w:u w:val="single"/>
        </w:rPr>
        <w:t>01.13</w:t>
      </w:r>
      <w:r>
        <w:rPr>
          <w:u w:val="single"/>
        </w:rPr>
        <w:tab/>
      </w:r>
      <w:r>
        <w:rPr>
          <w:u w:val="single"/>
        </w:rPr>
        <w:tab/>
      </w:r>
      <w:r w:rsidR="001334C9">
        <w:rPr>
          <w:u w:val="single"/>
        </w:rPr>
        <w:t xml:space="preserve">chodba se </w:t>
      </w:r>
      <w:r>
        <w:rPr>
          <w:u w:val="single"/>
        </w:rPr>
        <w:t>schodiště</w:t>
      </w:r>
      <w:r w:rsidR="001334C9">
        <w:rPr>
          <w:u w:val="single"/>
        </w:rPr>
        <w:t>m</w:t>
      </w:r>
      <w:r w:rsidR="001334C9">
        <w:rPr>
          <w:u w:val="single"/>
        </w:rPr>
        <w:tab/>
        <w:t>46,12</w:t>
      </w:r>
      <w:r>
        <w:rPr>
          <w:u w:val="single"/>
        </w:rPr>
        <w:tab/>
      </w:r>
      <w:r>
        <w:rPr>
          <w:u w:val="single"/>
        </w:rPr>
        <w:tab/>
      </w:r>
      <w:r w:rsidR="001334C9">
        <w:rPr>
          <w:u w:val="single"/>
        </w:rPr>
        <w:t xml:space="preserve">PVC </w:t>
      </w:r>
      <w:r w:rsidR="001334C9" w:rsidRPr="00D54BAA">
        <w:rPr>
          <w:sz w:val="20"/>
          <w:szCs w:val="20"/>
          <w:u w:val="single"/>
        </w:rPr>
        <w:t>(3</w:t>
      </w:r>
      <w:r w:rsidR="00D54BAA" w:rsidRPr="00D54BAA">
        <w:rPr>
          <w:sz w:val="20"/>
          <w:szCs w:val="20"/>
          <w:u w:val="single"/>
        </w:rPr>
        <w:t>2</w:t>
      </w:r>
      <w:r w:rsidR="001334C9" w:rsidRPr="00D54BAA">
        <w:rPr>
          <w:sz w:val="20"/>
          <w:szCs w:val="20"/>
          <w:u w:val="single"/>
        </w:rPr>
        <w:t>m2)+</w:t>
      </w:r>
      <w:r w:rsidR="001334C9" w:rsidRPr="00D54BAA">
        <w:rPr>
          <w:u w:val="single"/>
        </w:rPr>
        <w:t>beton</w:t>
      </w:r>
      <w:r w:rsidR="00103C52" w:rsidRPr="00D54BAA">
        <w:rPr>
          <w:sz w:val="20"/>
          <w:szCs w:val="20"/>
          <w:u w:val="single"/>
        </w:rPr>
        <w:t>(</w:t>
      </w:r>
      <w:r w:rsidR="00D54BAA" w:rsidRPr="00D54BAA">
        <w:rPr>
          <w:sz w:val="20"/>
          <w:szCs w:val="20"/>
          <w:u w:val="single"/>
        </w:rPr>
        <w:t>1</w:t>
      </w:r>
      <w:r w:rsidR="00D54BAA">
        <w:rPr>
          <w:sz w:val="20"/>
          <w:szCs w:val="20"/>
          <w:u w:val="single"/>
        </w:rPr>
        <w:t>1</w:t>
      </w:r>
      <w:r w:rsidR="00D54BAA" w:rsidRPr="00D54BAA">
        <w:rPr>
          <w:sz w:val="20"/>
          <w:szCs w:val="20"/>
          <w:u w:val="single"/>
        </w:rPr>
        <w:t>,</w:t>
      </w:r>
      <w:r w:rsidR="00D54BAA">
        <w:rPr>
          <w:sz w:val="20"/>
          <w:szCs w:val="20"/>
          <w:u w:val="single"/>
        </w:rPr>
        <w:t>1</w:t>
      </w:r>
      <w:r w:rsidR="00D54BAA" w:rsidRPr="00D54BAA">
        <w:rPr>
          <w:sz w:val="20"/>
          <w:szCs w:val="20"/>
          <w:u w:val="single"/>
        </w:rPr>
        <w:t>2m2)</w:t>
      </w:r>
      <w:r w:rsidR="001334C9" w:rsidRPr="00D54BAA">
        <w:rPr>
          <w:sz w:val="20"/>
          <w:szCs w:val="20"/>
          <w:u w:val="single"/>
        </w:rPr>
        <w:t>+</w:t>
      </w:r>
      <w:r w:rsidR="001334C9" w:rsidRPr="00D54BAA">
        <w:rPr>
          <w:u w:val="single"/>
        </w:rPr>
        <w:t>koberec</w:t>
      </w:r>
      <w:r w:rsidR="00103C52" w:rsidRPr="00D54BAA">
        <w:rPr>
          <w:sz w:val="20"/>
          <w:szCs w:val="20"/>
          <w:u w:val="single"/>
        </w:rPr>
        <w:t>(3m2)</w:t>
      </w:r>
    </w:p>
    <w:p w14:paraId="4586C926" w14:textId="3CA305B9" w:rsidR="005B5897" w:rsidRDefault="005B5897" w:rsidP="007B1986">
      <w:pPr>
        <w:spacing w:after="0"/>
      </w:pPr>
      <w:r>
        <w:tab/>
      </w:r>
      <w:r>
        <w:tab/>
        <w:t>SOUČET</w:t>
      </w:r>
      <w:r>
        <w:tab/>
      </w:r>
      <w:r>
        <w:tab/>
      </w:r>
      <w:r w:rsidR="00CC6DB6">
        <w:t>262,18</w:t>
      </w:r>
      <w:r>
        <w:tab/>
      </w:r>
    </w:p>
    <w:p w14:paraId="6EF74079" w14:textId="5EDF9DC1" w:rsidR="00F57400" w:rsidRDefault="005B5897" w:rsidP="005B5897">
      <w:r>
        <w:tab/>
      </w:r>
      <w:r>
        <w:tab/>
      </w:r>
      <w:r>
        <w:tab/>
      </w:r>
    </w:p>
    <w:sectPr w:rsidR="00F57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97"/>
    <w:rsid w:val="00103C52"/>
    <w:rsid w:val="001334C9"/>
    <w:rsid w:val="00536794"/>
    <w:rsid w:val="005B5897"/>
    <w:rsid w:val="006364FD"/>
    <w:rsid w:val="0067302E"/>
    <w:rsid w:val="007B1986"/>
    <w:rsid w:val="00AB0F48"/>
    <w:rsid w:val="00B46094"/>
    <w:rsid w:val="00C16C91"/>
    <w:rsid w:val="00CC6DB6"/>
    <w:rsid w:val="00D54BAA"/>
    <w:rsid w:val="00DB28D1"/>
    <w:rsid w:val="00F5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1883B"/>
  <w15:chartTrackingRefBased/>
  <w15:docId w15:val="{D0D1DC46-2C42-4E95-ABA3-B2BA814E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7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76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8</cp:revision>
  <cp:lastPrinted>2022-09-29T06:29:00Z</cp:lastPrinted>
  <dcterms:created xsi:type="dcterms:W3CDTF">2022-09-26T10:33:00Z</dcterms:created>
  <dcterms:modified xsi:type="dcterms:W3CDTF">2022-09-30T09:34:00Z</dcterms:modified>
</cp:coreProperties>
</file>